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0038" w14:textId="77777777" w:rsidR="003C0838" w:rsidRDefault="003C0838"/>
    <w:p w14:paraId="65082794" w14:textId="3BD94B49" w:rsidR="003C0838" w:rsidRPr="003C0838" w:rsidRDefault="003C0838" w:rsidP="003C0838">
      <w:pPr>
        <w:rPr>
          <w:b/>
          <w:bCs/>
        </w:rPr>
      </w:pPr>
      <w:r w:rsidRPr="003C083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353A38" wp14:editId="43A8BFF7">
            <wp:simplePos x="0" y="0"/>
            <wp:positionH relativeFrom="column">
              <wp:posOffset>3650378</wp:posOffset>
            </wp:positionH>
            <wp:positionV relativeFrom="paragraph">
              <wp:posOffset>209</wp:posOffset>
            </wp:positionV>
            <wp:extent cx="2191385" cy="1232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838">
        <w:rPr>
          <w:b/>
          <w:bCs/>
        </w:rPr>
        <w:t>USFS – IP  ISCC Alumni Webinar</w:t>
      </w:r>
    </w:p>
    <w:p w14:paraId="3564C6B6" w14:textId="58572FDF" w:rsidR="003B039A" w:rsidRPr="003C0838" w:rsidRDefault="003C0838" w:rsidP="003C0838">
      <w:pPr>
        <w:rPr>
          <w:b/>
          <w:bCs/>
        </w:rPr>
      </w:pPr>
      <w:r w:rsidRPr="003C0838">
        <w:rPr>
          <w:b/>
          <w:bCs/>
        </w:rPr>
        <w:t>Communicating Through the Climate Paradox</w:t>
      </w:r>
    </w:p>
    <w:p w14:paraId="7814E81B" w14:textId="768D19DD" w:rsidR="003C0838" w:rsidRPr="003C0838" w:rsidRDefault="003C0838" w:rsidP="003C0838">
      <w:pPr>
        <w:rPr>
          <w:b/>
          <w:bCs/>
        </w:rPr>
      </w:pPr>
      <w:r w:rsidRPr="003C0838">
        <w:rPr>
          <w:b/>
          <w:bCs/>
        </w:rPr>
        <w:t>Presenter:  Itzel Morales</w:t>
      </w:r>
    </w:p>
    <w:p w14:paraId="1E262255" w14:textId="00216CB9" w:rsidR="003C0838" w:rsidRPr="003C0838" w:rsidRDefault="003C0838" w:rsidP="003C0838">
      <w:pPr>
        <w:rPr>
          <w:b/>
          <w:bCs/>
        </w:rPr>
      </w:pPr>
      <w:r w:rsidRPr="003C0838">
        <w:rPr>
          <w:b/>
          <w:bCs/>
        </w:rPr>
        <w:t xml:space="preserve">3 </w:t>
      </w:r>
      <w:proofErr w:type="gramStart"/>
      <w:r w:rsidRPr="003C0838">
        <w:rPr>
          <w:b/>
          <w:bCs/>
        </w:rPr>
        <w:t>August,</w:t>
      </w:r>
      <w:proofErr w:type="gramEnd"/>
      <w:r w:rsidRPr="003C0838">
        <w:rPr>
          <w:b/>
          <w:bCs/>
        </w:rPr>
        <w:t xml:space="preserve"> 2020</w:t>
      </w:r>
    </w:p>
    <w:p w14:paraId="5EEDF983" w14:textId="61E489DA" w:rsidR="003C0838" w:rsidRPr="003C0838" w:rsidRDefault="003C0838" w:rsidP="003C0838">
      <w:pPr>
        <w:jc w:val="center"/>
        <w:rPr>
          <w:b/>
          <w:bCs/>
        </w:rPr>
      </w:pPr>
    </w:p>
    <w:p w14:paraId="4BE75A75" w14:textId="05860B81" w:rsidR="003C0838" w:rsidRDefault="003C0838"/>
    <w:p w14:paraId="027414E8" w14:textId="3888E977" w:rsidR="003C0838" w:rsidRPr="003C0838" w:rsidRDefault="003C0838" w:rsidP="003C0838">
      <w:pPr>
        <w:rPr>
          <w:b/>
          <w:bCs/>
          <w:sz w:val="28"/>
          <w:szCs w:val="28"/>
        </w:rPr>
      </w:pPr>
      <w:r w:rsidRPr="003C0838">
        <w:rPr>
          <w:b/>
          <w:bCs/>
          <w:sz w:val="28"/>
          <w:szCs w:val="28"/>
        </w:rPr>
        <w:t>Supplemental Resources</w:t>
      </w:r>
    </w:p>
    <w:p w14:paraId="1454854A" w14:textId="5A0D0735" w:rsidR="003C0838" w:rsidRDefault="003C0838"/>
    <w:p w14:paraId="4D252327" w14:textId="77777777" w:rsidR="0073491E" w:rsidRPr="006F0EBC" w:rsidRDefault="0073491E" w:rsidP="0073491E">
      <w:pPr>
        <w:ind w:left="720"/>
        <w:rPr>
          <w:sz w:val="22"/>
          <w:szCs w:val="22"/>
        </w:rPr>
      </w:pPr>
    </w:p>
    <w:p w14:paraId="55E92C72" w14:textId="77777777" w:rsidR="006F0EBC" w:rsidRPr="006F0EBC" w:rsidRDefault="006F0EBC" w:rsidP="006F0EBC">
      <w:pPr>
        <w:rPr>
          <w:sz w:val="22"/>
          <w:szCs w:val="22"/>
        </w:rPr>
      </w:pPr>
      <w:r w:rsidRPr="006F0EBC">
        <w:rPr>
          <w:sz w:val="22"/>
          <w:szCs w:val="22"/>
        </w:rPr>
        <w:t xml:space="preserve">Burke, Susie. (2017). </w:t>
      </w:r>
      <w:r w:rsidRPr="006F0EBC">
        <w:rPr>
          <w:i/>
          <w:iCs/>
          <w:sz w:val="22"/>
          <w:szCs w:val="22"/>
        </w:rPr>
        <w:t>The Climate Change Empowerment Handbook: psychological strategies to tackle climate change</w:t>
      </w:r>
      <w:r w:rsidRPr="006F0EBC">
        <w:rPr>
          <w:sz w:val="22"/>
          <w:szCs w:val="22"/>
        </w:rPr>
        <w:t xml:space="preserve">, Australian psychological Society.  </w:t>
      </w:r>
    </w:p>
    <w:p w14:paraId="6D5AEC4D" w14:textId="77777777" w:rsidR="006F0EBC" w:rsidRPr="006F0EBC" w:rsidRDefault="00545A40" w:rsidP="006F0EBC">
      <w:pPr>
        <w:rPr>
          <w:sz w:val="22"/>
          <w:szCs w:val="22"/>
        </w:rPr>
      </w:pPr>
      <w:hyperlink r:id="rId6" w:history="1">
        <w:r w:rsidR="006F0EBC" w:rsidRPr="006F0EBC">
          <w:rPr>
            <w:rStyle w:val="Hyperlink"/>
            <w:sz w:val="22"/>
            <w:szCs w:val="22"/>
          </w:rPr>
          <w:t>https://www.psychology.org.au/getmedia/88ee1716-2604-44ce-b87a-ca0408dfaa12/Climate-change-empowerment-handbook.pdf?utm_medium=PromoTile&amp;utm_source=website</w:t>
        </w:r>
      </w:hyperlink>
    </w:p>
    <w:p w14:paraId="7143EB86" w14:textId="77777777" w:rsidR="006F0EBC" w:rsidRPr="006F0EBC" w:rsidRDefault="006F0EBC" w:rsidP="0073491E">
      <w:pPr>
        <w:rPr>
          <w:sz w:val="22"/>
          <w:szCs w:val="22"/>
        </w:rPr>
      </w:pPr>
    </w:p>
    <w:p w14:paraId="42899302" w14:textId="14C55469" w:rsidR="0073491E" w:rsidRPr="006F0EBC" w:rsidRDefault="006F37FB" w:rsidP="0073491E">
      <w:pPr>
        <w:rPr>
          <w:sz w:val="22"/>
          <w:szCs w:val="22"/>
        </w:rPr>
      </w:pPr>
      <w:proofErr w:type="spellStart"/>
      <w:r w:rsidRPr="006F0EBC">
        <w:rPr>
          <w:sz w:val="22"/>
          <w:szCs w:val="22"/>
        </w:rPr>
        <w:t>Dupar</w:t>
      </w:r>
      <w:proofErr w:type="spellEnd"/>
      <w:r w:rsidRPr="006F0EBC">
        <w:rPr>
          <w:sz w:val="22"/>
          <w:szCs w:val="22"/>
        </w:rPr>
        <w:t xml:space="preserve">, Mairi. (2019).  </w:t>
      </w:r>
      <w:r w:rsidR="0073491E" w:rsidRPr="006F0EBC">
        <w:rPr>
          <w:i/>
          <w:iCs/>
          <w:sz w:val="22"/>
          <w:szCs w:val="22"/>
        </w:rPr>
        <w:t>Communicating climate change: A practitioner's guide</w:t>
      </w:r>
      <w:r w:rsidR="0073491E" w:rsidRPr="006F0EBC">
        <w:rPr>
          <w:sz w:val="22"/>
          <w:szCs w:val="22"/>
        </w:rPr>
        <w:t xml:space="preserve">, Insights from Africa, </w:t>
      </w:r>
      <w:proofErr w:type="gramStart"/>
      <w:r w:rsidR="0073491E" w:rsidRPr="006F0EBC">
        <w:rPr>
          <w:sz w:val="22"/>
          <w:szCs w:val="22"/>
        </w:rPr>
        <w:t>Asia</w:t>
      </w:r>
      <w:proofErr w:type="gramEnd"/>
      <w:r w:rsidR="0073491E" w:rsidRPr="006F0EBC">
        <w:rPr>
          <w:sz w:val="22"/>
          <w:szCs w:val="22"/>
        </w:rPr>
        <w:t xml:space="preserve"> and Latin America</w:t>
      </w:r>
      <w:r w:rsidR="00652806" w:rsidRPr="006F0EBC">
        <w:rPr>
          <w:sz w:val="22"/>
          <w:szCs w:val="22"/>
        </w:rPr>
        <w:t xml:space="preserve">. </w:t>
      </w:r>
      <w:r w:rsidRPr="006F0EBC">
        <w:rPr>
          <w:sz w:val="22"/>
          <w:szCs w:val="22"/>
        </w:rPr>
        <w:t>[</w:t>
      </w:r>
      <w:r w:rsidR="0073491E" w:rsidRPr="006F0EBC">
        <w:rPr>
          <w:sz w:val="22"/>
          <w:szCs w:val="22"/>
        </w:rPr>
        <w:t>Climate and Development Knowledge Network (CDKN</w:t>
      </w:r>
      <w:r w:rsidRPr="006F0EBC">
        <w:rPr>
          <w:sz w:val="22"/>
          <w:szCs w:val="22"/>
        </w:rPr>
        <w:t xml:space="preserve">)] </w:t>
      </w:r>
      <w:r w:rsidR="0073491E" w:rsidRPr="006F0EBC">
        <w:rPr>
          <w:sz w:val="22"/>
          <w:szCs w:val="22"/>
        </w:rPr>
        <w:t>(Information and case studies about tailoring climate communication to specific contexts.)</w:t>
      </w:r>
    </w:p>
    <w:p w14:paraId="696D623F" w14:textId="1F70F812" w:rsidR="00652806" w:rsidRPr="006F0EBC" w:rsidRDefault="00545A40" w:rsidP="0073491E">
      <w:pPr>
        <w:rPr>
          <w:sz w:val="22"/>
          <w:szCs w:val="22"/>
        </w:rPr>
      </w:pPr>
      <w:hyperlink r:id="rId7" w:history="1">
        <w:r w:rsidR="00652806" w:rsidRPr="006F0EBC">
          <w:rPr>
            <w:rStyle w:val="Hyperlink"/>
            <w:sz w:val="22"/>
            <w:szCs w:val="22"/>
          </w:rPr>
          <w:t>https://unfccc.int/sites/default/files/resource/Communicating%20climate%20change_Insights%20from%20CDKNs%20experience.pdf</w:t>
        </w:r>
      </w:hyperlink>
    </w:p>
    <w:p w14:paraId="5BB8DC64" w14:textId="77777777" w:rsidR="00291F40" w:rsidRPr="006F0EBC" w:rsidRDefault="00291F40" w:rsidP="00291F40">
      <w:pPr>
        <w:rPr>
          <w:sz w:val="22"/>
          <w:szCs w:val="22"/>
        </w:rPr>
      </w:pPr>
    </w:p>
    <w:p w14:paraId="2618507B" w14:textId="77777777" w:rsidR="006F0EBC" w:rsidRPr="006F0EBC" w:rsidRDefault="006F0EBC" w:rsidP="006F0EBC">
      <w:pPr>
        <w:rPr>
          <w:i/>
          <w:iCs/>
          <w:sz w:val="22"/>
          <w:szCs w:val="22"/>
        </w:rPr>
      </w:pPr>
      <w:r w:rsidRPr="006F0EBC">
        <w:rPr>
          <w:sz w:val="22"/>
          <w:szCs w:val="22"/>
        </w:rPr>
        <w:t xml:space="preserve">Hendricks, Rose.  (2017). </w:t>
      </w:r>
      <w:r w:rsidRPr="006F0EBC">
        <w:rPr>
          <w:i/>
          <w:iCs/>
          <w:sz w:val="22"/>
          <w:szCs w:val="22"/>
        </w:rPr>
        <w:t>Communicating climate challenge: Focus on the framing, not just the facts</w:t>
      </w:r>
      <w:r w:rsidRPr="006F0EBC">
        <w:rPr>
          <w:sz w:val="22"/>
          <w:szCs w:val="22"/>
        </w:rPr>
        <w:t>. (2017)   [The Climate Reality Project] The article examines the paradox of science communication</w:t>
      </w:r>
      <w:r w:rsidRPr="006F0EBC">
        <w:rPr>
          <w:i/>
          <w:iCs/>
          <w:sz w:val="22"/>
          <w:szCs w:val="22"/>
        </w:rPr>
        <w:t>.  (“Never have human societies known so much about mitigating the danger they faced but agreed so little about what they collectively know.")</w:t>
      </w:r>
    </w:p>
    <w:p w14:paraId="0DD43A41" w14:textId="77777777" w:rsidR="006F0EBC" w:rsidRPr="006F0EBC" w:rsidRDefault="00545A40" w:rsidP="006F0EBC">
      <w:pPr>
        <w:rPr>
          <w:sz w:val="22"/>
          <w:szCs w:val="22"/>
        </w:rPr>
      </w:pPr>
      <w:hyperlink r:id="rId8" w:history="1">
        <w:r w:rsidR="006F0EBC" w:rsidRPr="006F0EBC">
          <w:rPr>
            <w:rStyle w:val="Hyperlink"/>
            <w:sz w:val="22"/>
            <w:szCs w:val="22"/>
          </w:rPr>
          <w:t>https://www.climaterealityproject.org/blog/communicating-climate-change-focus-framing-not-just-facts</w:t>
        </w:r>
      </w:hyperlink>
      <w:r w:rsidR="006F0EBC" w:rsidRPr="006F0EBC">
        <w:rPr>
          <w:sz w:val="22"/>
          <w:szCs w:val="22"/>
        </w:rPr>
        <w:t xml:space="preserve"> </w:t>
      </w:r>
    </w:p>
    <w:p w14:paraId="3C8C5BB3" w14:textId="77777777" w:rsidR="00652806" w:rsidRPr="006F0EBC" w:rsidRDefault="00652806" w:rsidP="00652806">
      <w:pPr>
        <w:rPr>
          <w:i/>
          <w:iCs/>
          <w:sz w:val="22"/>
          <w:szCs w:val="22"/>
        </w:rPr>
      </w:pPr>
    </w:p>
    <w:p w14:paraId="0DAD2883" w14:textId="77777777" w:rsidR="006F37FB" w:rsidRPr="006F0EBC" w:rsidRDefault="006F37FB" w:rsidP="006F37FB">
      <w:pPr>
        <w:rPr>
          <w:i/>
          <w:iCs/>
          <w:sz w:val="22"/>
          <w:szCs w:val="22"/>
        </w:rPr>
      </w:pPr>
      <w:r w:rsidRPr="006F0EBC">
        <w:rPr>
          <w:sz w:val="22"/>
          <w:szCs w:val="22"/>
        </w:rPr>
        <w:t xml:space="preserve">Leiserowitz, Anthony, et al., (2020). </w:t>
      </w:r>
      <w:r w:rsidR="00652806" w:rsidRPr="006F0EBC">
        <w:rPr>
          <w:i/>
          <w:iCs/>
          <w:sz w:val="22"/>
          <w:szCs w:val="22"/>
        </w:rPr>
        <w:t>Climate Change in the American Mind</w:t>
      </w:r>
      <w:r w:rsidRPr="006F0EBC">
        <w:rPr>
          <w:i/>
          <w:iCs/>
          <w:sz w:val="22"/>
          <w:szCs w:val="22"/>
        </w:rPr>
        <w:t xml:space="preserve"> </w:t>
      </w:r>
    </w:p>
    <w:p w14:paraId="4A76431D" w14:textId="2170107C" w:rsidR="006F37FB" w:rsidRPr="006F0EBC" w:rsidRDefault="00545A40" w:rsidP="006F37FB">
      <w:pPr>
        <w:rPr>
          <w:i/>
          <w:iCs/>
          <w:sz w:val="22"/>
          <w:szCs w:val="22"/>
        </w:rPr>
      </w:pPr>
      <w:hyperlink r:id="rId9" w:history="1">
        <w:r w:rsidR="006F37FB" w:rsidRPr="006F0EBC">
          <w:rPr>
            <w:rStyle w:val="Hyperlink"/>
            <w:sz w:val="22"/>
            <w:szCs w:val="22"/>
          </w:rPr>
          <w:t>https://www.climatechangecommunication.org/wp-content/uploads/2020/05/climate-change-american-mind-april-2020b.pdf</w:t>
        </w:r>
      </w:hyperlink>
    </w:p>
    <w:p w14:paraId="1EFCAE1A" w14:textId="49D7CB9A" w:rsidR="006F37FB" w:rsidRPr="006F0EBC" w:rsidRDefault="006F37FB" w:rsidP="00652806">
      <w:pPr>
        <w:rPr>
          <w:i/>
          <w:iCs/>
          <w:sz w:val="22"/>
          <w:szCs w:val="22"/>
        </w:rPr>
      </w:pPr>
    </w:p>
    <w:p w14:paraId="76AAB46D" w14:textId="1B411598" w:rsidR="00370159" w:rsidRPr="006F0EBC" w:rsidRDefault="00370159" w:rsidP="00652806">
      <w:pPr>
        <w:rPr>
          <w:i/>
          <w:iCs/>
          <w:sz w:val="22"/>
          <w:szCs w:val="22"/>
        </w:rPr>
      </w:pPr>
      <w:r w:rsidRPr="006F0EBC">
        <w:rPr>
          <w:sz w:val="22"/>
          <w:szCs w:val="22"/>
        </w:rPr>
        <w:t>Shanahan, Mike</w:t>
      </w:r>
      <w:r w:rsidR="006F0EBC" w:rsidRPr="006F0EBC">
        <w:rPr>
          <w:sz w:val="22"/>
          <w:szCs w:val="22"/>
        </w:rPr>
        <w:t xml:space="preserve">, et al. (2013). </w:t>
      </w:r>
      <w:r w:rsidR="006F0EBC" w:rsidRPr="006F0EBC">
        <w:rPr>
          <w:i/>
          <w:iCs/>
          <w:sz w:val="22"/>
          <w:szCs w:val="22"/>
        </w:rPr>
        <w:t xml:space="preserve">Climate Change in Africa: A guidebook for journalists. </w:t>
      </w:r>
    </w:p>
    <w:p w14:paraId="07126B1D" w14:textId="42EAF42C" w:rsidR="00370159" w:rsidRPr="006F0EBC" w:rsidRDefault="00545A40" w:rsidP="00652806">
      <w:pPr>
        <w:rPr>
          <w:sz w:val="22"/>
          <w:szCs w:val="22"/>
        </w:rPr>
      </w:pPr>
      <w:hyperlink r:id="rId10" w:history="1">
        <w:r w:rsidR="006F0EBC" w:rsidRPr="006F0EBC">
          <w:rPr>
            <w:rStyle w:val="Hyperlink"/>
            <w:sz w:val="22"/>
            <w:szCs w:val="22"/>
          </w:rPr>
          <w:t>https://unesdoc.unesco.org/ark:/48223/pf0000225451?posInSet=1&amp;queryId=f5fa26d9-724c-49ff-a0f0-a0b82b6a7936</w:t>
        </w:r>
      </w:hyperlink>
    </w:p>
    <w:p w14:paraId="4AA60843" w14:textId="77777777" w:rsidR="006F0EBC" w:rsidRPr="006F0EBC" w:rsidRDefault="006F0EBC" w:rsidP="00652806">
      <w:pPr>
        <w:rPr>
          <w:sz w:val="22"/>
          <w:szCs w:val="22"/>
        </w:rPr>
      </w:pPr>
    </w:p>
    <w:p w14:paraId="4FDD6A9C" w14:textId="4A091B20" w:rsidR="00652806" w:rsidRPr="006F0EBC" w:rsidRDefault="006F37FB" w:rsidP="00652806">
      <w:pPr>
        <w:rPr>
          <w:sz w:val="22"/>
          <w:szCs w:val="22"/>
        </w:rPr>
      </w:pPr>
      <w:proofErr w:type="spellStart"/>
      <w:r w:rsidRPr="006F0EBC">
        <w:rPr>
          <w:sz w:val="22"/>
          <w:szCs w:val="22"/>
        </w:rPr>
        <w:t>Shome</w:t>
      </w:r>
      <w:proofErr w:type="spellEnd"/>
      <w:r w:rsidRPr="006F0EBC">
        <w:rPr>
          <w:sz w:val="22"/>
          <w:szCs w:val="22"/>
        </w:rPr>
        <w:t xml:space="preserve">, </w:t>
      </w:r>
      <w:proofErr w:type="spellStart"/>
      <w:r w:rsidRPr="006F0EBC">
        <w:rPr>
          <w:sz w:val="22"/>
          <w:szCs w:val="22"/>
        </w:rPr>
        <w:t>Debika</w:t>
      </w:r>
      <w:proofErr w:type="spellEnd"/>
      <w:r w:rsidR="006F0EBC" w:rsidRPr="006F0EBC">
        <w:rPr>
          <w:sz w:val="22"/>
          <w:szCs w:val="22"/>
        </w:rPr>
        <w:t xml:space="preserve">, </w:t>
      </w:r>
      <w:r w:rsidRPr="006F0EBC">
        <w:rPr>
          <w:sz w:val="22"/>
          <w:szCs w:val="22"/>
        </w:rPr>
        <w:t xml:space="preserve"> Marx, Sabine</w:t>
      </w:r>
      <w:r w:rsidR="00370159" w:rsidRPr="006F0EBC">
        <w:rPr>
          <w:sz w:val="22"/>
          <w:szCs w:val="22"/>
        </w:rPr>
        <w:t>.</w:t>
      </w:r>
      <w:r w:rsidRPr="006F0EBC">
        <w:rPr>
          <w:sz w:val="22"/>
          <w:szCs w:val="22"/>
        </w:rPr>
        <w:t xml:space="preserve"> (20</w:t>
      </w:r>
      <w:r w:rsidR="00370159" w:rsidRPr="006F0EBC">
        <w:rPr>
          <w:sz w:val="22"/>
          <w:szCs w:val="22"/>
        </w:rPr>
        <w:t>09).</w:t>
      </w:r>
      <w:r w:rsidR="00370159" w:rsidRPr="006F0EBC">
        <w:rPr>
          <w:i/>
          <w:iCs/>
          <w:sz w:val="22"/>
          <w:szCs w:val="22"/>
        </w:rPr>
        <w:t xml:space="preserve"> </w:t>
      </w:r>
      <w:r w:rsidRPr="006F0EBC">
        <w:rPr>
          <w:i/>
          <w:iCs/>
          <w:sz w:val="22"/>
          <w:szCs w:val="22"/>
        </w:rPr>
        <w:t>(</w:t>
      </w:r>
      <w:r w:rsidR="00652806" w:rsidRPr="006F0EBC">
        <w:rPr>
          <w:i/>
          <w:iCs/>
          <w:sz w:val="22"/>
          <w:szCs w:val="22"/>
        </w:rPr>
        <w:t xml:space="preserve">The </w:t>
      </w:r>
      <w:r w:rsidR="00370159" w:rsidRPr="006F0EBC">
        <w:rPr>
          <w:i/>
          <w:iCs/>
          <w:sz w:val="22"/>
          <w:szCs w:val="22"/>
        </w:rPr>
        <w:t>P</w:t>
      </w:r>
      <w:r w:rsidR="00652806" w:rsidRPr="006F0EBC">
        <w:rPr>
          <w:i/>
          <w:iCs/>
          <w:sz w:val="22"/>
          <w:szCs w:val="22"/>
        </w:rPr>
        <w:t xml:space="preserve">sychology of </w:t>
      </w:r>
      <w:r w:rsidR="00370159" w:rsidRPr="006F0EBC">
        <w:rPr>
          <w:i/>
          <w:iCs/>
          <w:sz w:val="22"/>
          <w:szCs w:val="22"/>
        </w:rPr>
        <w:t>C</w:t>
      </w:r>
      <w:r w:rsidR="00652806" w:rsidRPr="006F0EBC">
        <w:rPr>
          <w:i/>
          <w:iCs/>
          <w:sz w:val="22"/>
          <w:szCs w:val="22"/>
        </w:rPr>
        <w:t xml:space="preserve">limate </w:t>
      </w:r>
      <w:r w:rsidR="00370159" w:rsidRPr="006F0EBC">
        <w:rPr>
          <w:i/>
          <w:iCs/>
          <w:sz w:val="22"/>
          <w:szCs w:val="22"/>
        </w:rPr>
        <w:t>C</w:t>
      </w:r>
      <w:r w:rsidR="00652806" w:rsidRPr="006F0EBC">
        <w:rPr>
          <w:i/>
          <w:iCs/>
          <w:sz w:val="22"/>
          <w:szCs w:val="22"/>
        </w:rPr>
        <w:t xml:space="preserve">hange </w:t>
      </w:r>
      <w:r w:rsidR="00370159" w:rsidRPr="006F0EBC">
        <w:rPr>
          <w:i/>
          <w:iCs/>
          <w:sz w:val="22"/>
          <w:szCs w:val="22"/>
        </w:rPr>
        <w:t>C</w:t>
      </w:r>
      <w:r w:rsidR="00652806" w:rsidRPr="006F0EBC">
        <w:rPr>
          <w:i/>
          <w:iCs/>
          <w:sz w:val="22"/>
          <w:szCs w:val="22"/>
        </w:rPr>
        <w:t>ommunication</w:t>
      </w:r>
      <w:r w:rsidR="00370159" w:rsidRPr="006F0EBC">
        <w:rPr>
          <w:i/>
          <w:iCs/>
          <w:sz w:val="22"/>
          <w:szCs w:val="22"/>
        </w:rPr>
        <w:t>: a guide for scientists, Journalists, educators, political aides, and the interested public. [</w:t>
      </w:r>
      <w:r w:rsidR="00652806" w:rsidRPr="006F0EBC">
        <w:rPr>
          <w:sz w:val="22"/>
          <w:szCs w:val="22"/>
        </w:rPr>
        <w:t xml:space="preserve">Center for research on environmental decisions (CRED). </w:t>
      </w:r>
    </w:p>
    <w:p w14:paraId="784EF173" w14:textId="66BEF60B" w:rsidR="003C0838" w:rsidRPr="006F0EBC" w:rsidRDefault="00545A40" w:rsidP="00652806">
      <w:pPr>
        <w:rPr>
          <w:sz w:val="22"/>
          <w:szCs w:val="22"/>
        </w:rPr>
      </w:pPr>
      <w:hyperlink r:id="rId11" w:tgtFrame="_blank" w:history="1">
        <w:r w:rsidR="003C0838" w:rsidRPr="006F0EBC">
          <w:rPr>
            <w:rStyle w:val="Hyperlink"/>
            <w:sz w:val="22"/>
            <w:szCs w:val="22"/>
          </w:rPr>
          <w:t>http://guide.cred.columbia.edu/pdfs/CREDguide_full-res.pdf</w:t>
        </w:r>
      </w:hyperlink>
    </w:p>
    <w:p w14:paraId="6A55A78F" w14:textId="2A9BDE5D" w:rsidR="00370159" w:rsidRPr="006F0EBC" w:rsidRDefault="00370159" w:rsidP="00652806">
      <w:pPr>
        <w:rPr>
          <w:sz w:val="22"/>
          <w:szCs w:val="22"/>
        </w:rPr>
      </w:pPr>
    </w:p>
    <w:p w14:paraId="38AE619D" w14:textId="615BB1E6" w:rsidR="00370159" w:rsidRPr="006F0EBC" w:rsidRDefault="00370159" w:rsidP="00652806">
      <w:pPr>
        <w:rPr>
          <w:color w:val="1F497D"/>
          <w:sz w:val="22"/>
          <w:szCs w:val="22"/>
        </w:rPr>
      </w:pPr>
      <w:r w:rsidRPr="006F0EBC">
        <w:rPr>
          <w:sz w:val="22"/>
          <w:szCs w:val="22"/>
        </w:rPr>
        <w:t xml:space="preserve">UNESCO. (2020).  Climate Change Disinformation Webinar Series. </w:t>
      </w:r>
      <w:hyperlink r:id="rId12" w:history="1">
        <w:r w:rsidRPr="006F0EBC">
          <w:rPr>
            <w:rStyle w:val="Hyperlink"/>
            <w:sz w:val="22"/>
            <w:szCs w:val="22"/>
          </w:rPr>
          <w:t>https://en.unesco.org/covid19/communicationinformationresponse/webinars</w:t>
        </w:r>
      </w:hyperlink>
    </w:p>
    <w:p w14:paraId="15C4B061" w14:textId="35AF3B53" w:rsidR="00370159" w:rsidRPr="006F0EBC" w:rsidRDefault="00370159" w:rsidP="00652806">
      <w:pPr>
        <w:rPr>
          <w:color w:val="1F497D"/>
          <w:sz w:val="22"/>
          <w:szCs w:val="22"/>
        </w:rPr>
      </w:pPr>
    </w:p>
    <w:p w14:paraId="13B5852D" w14:textId="709910E7" w:rsidR="003C0838" w:rsidRPr="006F0EBC" w:rsidRDefault="00370159">
      <w:pPr>
        <w:rPr>
          <w:sz w:val="22"/>
          <w:szCs w:val="22"/>
        </w:rPr>
      </w:pPr>
      <w:r w:rsidRPr="006F0EBC">
        <w:rPr>
          <w:color w:val="1F497D"/>
          <w:sz w:val="22"/>
          <w:szCs w:val="22"/>
        </w:rPr>
        <w:t xml:space="preserve">UNESCO. (2019). </w:t>
      </w:r>
      <w:r w:rsidRPr="006F0EBC">
        <w:rPr>
          <w:i/>
          <w:iCs/>
          <w:color w:val="1F497D"/>
          <w:sz w:val="22"/>
          <w:szCs w:val="22"/>
        </w:rPr>
        <w:t xml:space="preserve">Changing minds, not the climate.  UNESCO mobilizes to address the climate crisis [meeting document].  </w:t>
      </w:r>
      <w:hyperlink r:id="rId13" w:history="1">
        <w:r w:rsidRPr="006F0EBC">
          <w:rPr>
            <w:rStyle w:val="Hyperlink"/>
            <w:sz w:val="22"/>
            <w:szCs w:val="22"/>
          </w:rPr>
          <w:t>https://unesdoc.unesco.org/ark:/48223/pf0000370750.locale=en</w:t>
        </w:r>
      </w:hyperlink>
    </w:p>
    <w:sectPr w:rsidR="003C0838" w:rsidRPr="006F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9E2"/>
    <w:multiLevelType w:val="multilevel"/>
    <w:tmpl w:val="9182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B6B41"/>
    <w:multiLevelType w:val="multilevel"/>
    <w:tmpl w:val="EA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13D39"/>
    <w:multiLevelType w:val="multilevel"/>
    <w:tmpl w:val="E60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47265"/>
    <w:multiLevelType w:val="multilevel"/>
    <w:tmpl w:val="DFD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470A5"/>
    <w:multiLevelType w:val="multilevel"/>
    <w:tmpl w:val="83E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8"/>
    <w:rsid w:val="00291F40"/>
    <w:rsid w:val="00370159"/>
    <w:rsid w:val="003B039A"/>
    <w:rsid w:val="003C0838"/>
    <w:rsid w:val="00545A40"/>
    <w:rsid w:val="00652806"/>
    <w:rsid w:val="006F0EBC"/>
    <w:rsid w:val="006F37FB"/>
    <w:rsid w:val="007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98B1"/>
  <w15:chartTrackingRefBased/>
  <w15:docId w15:val="{1574E331-D38E-434D-84C3-9F76CAD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28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realityproject.org/blog/communicating-climate-change-focus-framing-not-just-facts" TargetMode="External"/><Relationship Id="rId13" Type="http://schemas.openxmlformats.org/officeDocument/2006/relationships/hyperlink" Target="https://unesdoc.unesco.org/ark:/48223/pf0000370750.local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fccc.int/sites/default/files/resource/Communicating%20climate%20change_Insights%20from%20CDKNs%20experience.pdf" TargetMode="External"/><Relationship Id="rId12" Type="http://schemas.openxmlformats.org/officeDocument/2006/relationships/hyperlink" Target="https://nam11.safelinks.protection.outlook.com/?url=https%3A%2F%2Fen.unesco.org%2Fcovid19%2Fcommunicationinformationresponse%2Fwebinars&amp;data=01%7C01%7Cpfoster%40trg-inc.com%7C113edfaecd8e499f3e3e08d825d7306c%7Cac9e47d9fb584dc0b2872ee4ccd950b3%7C0&amp;sdata=lJo%2FkHP40bDzoXs0s12bU6VQ1%2Fk252OGal%2B%2FT%2FoiDt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.org.au/getmedia/88ee1716-2604-44ce-b87a-ca0408dfaa12/Climate-change-empowerment-handbook.pdf?utm_medium=PromoTile&amp;utm_source=website" TargetMode="External"/><Relationship Id="rId11" Type="http://schemas.openxmlformats.org/officeDocument/2006/relationships/hyperlink" Target="https://nam11.safelinks.protection.outlook.com/?url=http%3A%2F%2Fguide.cred.columbia.edu%2Fpdfs%2FCREDguide_full-res.pdf&amp;data=01%7C01%7Cpfoster%40trg-inc.com%7C3f96605cbc984a12570208d833e3b0b7%7Cac9e47d9fb584dc0b2872ee4ccd950b3%7C0&amp;sdata=zL9P9n41OlC1ZoUXQ1FULdFAsGMjpCrjFrIBXpy05KY%3D&amp;reserved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nesdoc.unesco.org/ark:/48223/pf0000225451?posInSet=1&amp;queryId=f5fa26d9-724c-49ff-a0f0-a0b82b6a7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atechangecommunication.org/wp-content/uploads/2020/05/climate-change-american-mind-april-2020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Foster</dc:creator>
  <cp:keywords/>
  <dc:description/>
  <cp:lastModifiedBy>Garcia, Andres - FS, Washington, DC</cp:lastModifiedBy>
  <cp:revision>2</cp:revision>
  <dcterms:created xsi:type="dcterms:W3CDTF">2021-02-05T21:19:00Z</dcterms:created>
  <dcterms:modified xsi:type="dcterms:W3CDTF">2021-02-05T21:19:00Z</dcterms:modified>
</cp:coreProperties>
</file>